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A1" w:rsidRDefault="00392E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Podręczniki</w:t>
      </w:r>
      <w:r w:rsidR="00470636">
        <w:rPr>
          <w:rFonts w:ascii="Times New Roman" w:hAnsi="Times New Roman" w:cs="Times New Roman"/>
          <w:sz w:val="24"/>
          <w:szCs w:val="24"/>
        </w:rPr>
        <w:t xml:space="preserve"> do</w:t>
      </w:r>
      <w:r w:rsidR="005E1316">
        <w:rPr>
          <w:rFonts w:ascii="Times New Roman" w:hAnsi="Times New Roman" w:cs="Times New Roman"/>
          <w:sz w:val="24"/>
          <w:szCs w:val="24"/>
        </w:rPr>
        <w:t xml:space="preserve"> j. polskiego</w:t>
      </w:r>
      <w:r>
        <w:rPr>
          <w:rFonts w:ascii="Times New Roman" w:hAnsi="Times New Roman" w:cs="Times New Roman"/>
          <w:sz w:val="24"/>
          <w:szCs w:val="24"/>
        </w:rPr>
        <w:t xml:space="preserve"> po gimnazjum.</w:t>
      </w:r>
    </w:p>
    <w:p w:rsidR="00392EFB" w:rsidRPr="00392EFB" w:rsidRDefault="00392EFB">
      <w:pPr>
        <w:rPr>
          <w:rFonts w:ascii="Times New Roman" w:hAnsi="Times New Roman" w:cs="Times New Roman"/>
          <w:b/>
          <w:sz w:val="24"/>
          <w:szCs w:val="24"/>
        </w:rPr>
      </w:pPr>
      <w:r w:rsidRPr="00392EFB">
        <w:rPr>
          <w:rFonts w:ascii="Times New Roman" w:hAnsi="Times New Roman" w:cs="Times New Roman"/>
          <w:b/>
          <w:sz w:val="24"/>
          <w:szCs w:val="24"/>
        </w:rPr>
        <w:t>Liceum Ogólnokształcące</w:t>
      </w:r>
    </w:p>
    <w:p w:rsidR="00392EFB" w:rsidRPr="00392EFB" w:rsidRDefault="00392EFB">
      <w:pPr>
        <w:rPr>
          <w:rFonts w:ascii="Times New Roman" w:hAnsi="Times New Roman" w:cs="Times New Roman"/>
          <w:b/>
          <w:sz w:val="24"/>
          <w:szCs w:val="24"/>
        </w:rPr>
      </w:pPr>
      <w:r w:rsidRPr="00392EFB">
        <w:rPr>
          <w:rFonts w:ascii="Times New Roman" w:hAnsi="Times New Roman" w:cs="Times New Roman"/>
          <w:b/>
          <w:sz w:val="24"/>
          <w:szCs w:val="24"/>
        </w:rPr>
        <w:t>1 LO – wszystkie profile:</w:t>
      </w:r>
    </w:p>
    <w:p w:rsidR="00392EFB" w:rsidRP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</w:t>
      </w:r>
      <w:r w:rsidR="002C4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MROWCEWICZ,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49DC">
        <w:rPr>
          <w:rFonts w:ascii="Times New Roman" w:hAnsi="Times New Roman" w:cs="Times New Roman"/>
          <w:i/>
          <w:sz w:val="24"/>
          <w:szCs w:val="24"/>
        </w:rPr>
        <w:t>Podręcznik dla klasy I liceum i technikum, cz. 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 w:rsidRPr="006249DC">
        <w:rPr>
          <w:rFonts w:ascii="Times New Roman" w:hAnsi="Times New Roman" w:cs="Times New Roman"/>
          <w:sz w:val="24"/>
          <w:szCs w:val="24"/>
        </w:rPr>
        <w:t>Aleks</w:t>
      </w:r>
      <w:r>
        <w:rPr>
          <w:rFonts w:ascii="Times New Roman" w:hAnsi="Times New Roman" w:cs="Times New Roman"/>
          <w:sz w:val="24"/>
          <w:szCs w:val="24"/>
        </w:rPr>
        <w:t xml:space="preserve">ander NAWARECKI, Dorota SIWICKA,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 liceum i technikum, cz. 2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LO – profil humanistyczno-prawny: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 w:rsidRPr="006249DC">
        <w:rPr>
          <w:rFonts w:ascii="Times New Roman" w:hAnsi="Times New Roman" w:cs="Times New Roman"/>
          <w:sz w:val="24"/>
          <w:szCs w:val="24"/>
        </w:rPr>
        <w:t>Aleks</w:t>
      </w:r>
      <w:r>
        <w:rPr>
          <w:rFonts w:ascii="Times New Roman" w:hAnsi="Times New Roman" w:cs="Times New Roman"/>
          <w:sz w:val="24"/>
          <w:szCs w:val="24"/>
        </w:rPr>
        <w:t xml:space="preserve">ander NAWARECKI, Dorota SIWICKA,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LO – profil politechniczny: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 w:rsidRPr="006249DC">
        <w:rPr>
          <w:rFonts w:ascii="Times New Roman" w:hAnsi="Times New Roman" w:cs="Times New Roman"/>
          <w:sz w:val="24"/>
          <w:szCs w:val="24"/>
        </w:rPr>
        <w:t>Aleks</w:t>
      </w:r>
      <w:r>
        <w:rPr>
          <w:rFonts w:ascii="Times New Roman" w:hAnsi="Times New Roman" w:cs="Times New Roman"/>
          <w:sz w:val="24"/>
          <w:szCs w:val="24"/>
        </w:rPr>
        <w:t xml:space="preserve">ander NAWARECKI, Dorota SIWICKA,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LO – profil biologiczno-chemiczny: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 w:rsidRPr="006249DC">
        <w:rPr>
          <w:rFonts w:ascii="Times New Roman" w:hAnsi="Times New Roman" w:cs="Times New Roman"/>
          <w:sz w:val="24"/>
          <w:szCs w:val="24"/>
        </w:rPr>
        <w:t>Aleks</w:t>
      </w:r>
      <w:r>
        <w:rPr>
          <w:rFonts w:ascii="Times New Roman" w:hAnsi="Times New Roman" w:cs="Times New Roman"/>
          <w:sz w:val="24"/>
          <w:szCs w:val="24"/>
        </w:rPr>
        <w:t xml:space="preserve">ander NAWARECKI, Dorota SIWICKA,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LO – profil językowo-turystyczny: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 w:rsidRPr="006249DC">
        <w:rPr>
          <w:rFonts w:ascii="Times New Roman" w:hAnsi="Times New Roman" w:cs="Times New Roman"/>
          <w:sz w:val="24"/>
          <w:szCs w:val="24"/>
        </w:rPr>
        <w:t>Aleks</w:t>
      </w:r>
      <w:r>
        <w:rPr>
          <w:rFonts w:ascii="Times New Roman" w:hAnsi="Times New Roman" w:cs="Times New Roman"/>
          <w:sz w:val="24"/>
          <w:szCs w:val="24"/>
        </w:rPr>
        <w:t xml:space="preserve">ander NAWARECKI, Dorota SIWICKA,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LO – profil humanistyczno-prawny: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III liceum i technikum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LO – profil politechniczny: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III liceum i technikum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LO – profil biologiczno-chemiczny: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III liceum i technikum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LO – profil językowo-turystyczny: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III liceum i technikum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Technikum:</w:t>
      </w:r>
    </w:p>
    <w:p w:rsidR="00392EFB" w:rsidRDefault="00392EFB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 – technik ekonomista:</w:t>
      </w:r>
    </w:p>
    <w:p w:rsidR="002C44D8" w:rsidRPr="00392EFB" w:rsidRDefault="002C44D8" w:rsidP="002C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 MROWCEWICZ,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49DC">
        <w:rPr>
          <w:rFonts w:ascii="Times New Roman" w:hAnsi="Times New Roman" w:cs="Times New Roman"/>
          <w:i/>
          <w:sz w:val="24"/>
          <w:szCs w:val="24"/>
        </w:rPr>
        <w:t>Podręcznik dla klasy I liceum i technikum, cz. 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wydawnictwo Stentor</w:t>
      </w:r>
    </w:p>
    <w:p w:rsidR="00392EFB" w:rsidRDefault="002C44D8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 – technik logistyk:</w:t>
      </w:r>
    </w:p>
    <w:p w:rsidR="002C44D8" w:rsidRPr="00392EFB" w:rsidRDefault="002C44D8" w:rsidP="002C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 MROWCEWICZ,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49DC">
        <w:rPr>
          <w:rFonts w:ascii="Times New Roman" w:hAnsi="Times New Roman" w:cs="Times New Roman"/>
          <w:i/>
          <w:sz w:val="24"/>
          <w:szCs w:val="24"/>
        </w:rPr>
        <w:t>Podręcznik dla klasy I liceum i technikum, cz. 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wydawnictwo Stentor</w:t>
      </w:r>
    </w:p>
    <w:p w:rsidR="002C44D8" w:rsidRDefault="00EF72D8" w:rsidP="0039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  - technik ekonomista: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 w:rsidRPr="006249DC">
        <w:rPr>
          <w:rFonts w:ascii="Times New Roman" w:hAnsi="Times New Roman" w:cs="Times New Roman"/>
          <w:sz w:val="24"/>
          <w:szCs w:val="24"/>
        </w:rPr>
        <w:t>Aleks</w:t>
      </w:r>
      <w:r>
        <w:rPr>
          <w:rFonts w:ascii="Times New Roman" w:hAnsi="Times New Roman" w:cs="Times New Roman"/>
          <w:sz w:val="24"/>
          <w:szCs w:val="24"/>
        </w:rPr>
        <w:t xml:space="preserve">ander NAWARECKI, Dorota SIWICKA,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197E46" w:rsidRDefault="00197E46" w:rsidP="00EF72D8">
      <w:pPr>
        <w:rPr>
          <w:rFonts w:ascii="Times New Roman" w:hAnsi="Times New Roman" w:cs="Times New Roman"/>
          <w:b/>
          <w:sz w:val="24"/>
          <w:szCs w:val="24"/>
        </w:rPr>
      </w:pPr>
    </w:p>
    <w:p w:rsidR="00197E46" w:rsidRDefault="00197E46" w:rsidP="00EF72D8">
      <w:pPr>
        <w:rPr>
          <w:rFonts w:ascii="Times New Roman" w:hAnsi="Times New Roman" w:cs="Times New Roman"/>
          <w:b/>
          <w:sz w:val="24"/>
          <w:szCs w:val="24"/>
        </w:rPr>
      </w:pPr>
    </w:p>
    <w:p w:rsidR="00197E46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T – technik logistyk:</w:t>
      </w:r>
    </w:p>
    <w:p w:rsidR="00EF72D8" w:rsidRPr="00197E46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  <w:r w:rsidRPr="006249DC">
        <w:rPr>
          <w:rFonts w:ascii="Times New Roman" w:hAnsi="Times New Roman" w:cs="Times New Roman"/>
          <w:sz w:val="24"/>
          <w:szCs w:val="24"/>
        </w:rPr>
        <w:t>Aleks</w:t>
      </w:r>
      <w:r>
        <w:rPr>
          <w:rFonts w:ascii="Times New Roman" w:hAnsi="Times New Roman" w:cs="Times New Roman"/>
          <w:sz w:val="24"/>
          <w:szCs w:val="24"/>
        </w:rPr>
        <w:t xml:space="preserve">ander NAWARECKI, Dorota SIWICKA,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3T – technik ekonomista: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3T – technik logistyk: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PACZOSKA,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Stentor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 liceum i technikum, cz. 2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 – technik ekonomista: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III liceum i technikum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 – technik logistyk: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KOPCIŃSKI, </w:t>
      </w:r>
      <w:r w:rsidRPr="006249DC">
        <w:rPr>
          <w:rFonts w:ascii="Times New Roman" w:hAnsi="Times New Roman" w:cs="Times New Roman"/>
          <w:i/>
          <w:sz w:val="24"/>
          <w:szCs w:val="24"/>
        </w:rPr>
        <w:t>Przeszłość to dziś. Podręcznik dla klasy III liceum i technikum</w:t>
      </w:r>
      <w:r>
        <w:rPr>
          <w:rFonts w:ascii="Times New Roman" w:hAnsi="Times New Roman" w:cs="Times New Roman"/>
          <w:sz w:val="24"/>
          <w:szCs w:val="24"/>
        </w:rPr>
        <w:t>, wydawnictwo Stentor</w:t>
      </w: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</w:p>
    <w:p w:rsid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Branżowa szkoła 1 stopnia:</w:t>
      </w:r>
    </w:p>
    <w:p w:rsidR="00197E46" w:rsidRDefault="00197E46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1BS – cała klasa:</w:t>
      </w:r>
    </w:p>
    <w:p w:rsidR="00197E46" w:rsidRDefault="00197E46" w:rsidP="00E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NOWOSIELSKA, Urszula SZYDŁOWSKA, </w:t>
      </w:r>
      <w:r>
        <w:rPr>
          <w:rFonts w:ascii="Times New Roman" w:hAnsi="Times New Roman" w:cs="Times New Roman"/>
          <w:i/>
          <w:sz w:val="24"/>
          <w:szCs w:val="24"/>
        </w:rPr>
        <w:t>Zrozumieć świat. Klasa 1</w:t>
      </w:r>
      <w:r>
        <w:rPr>
          <w:rFonts w:ascii="Times New Roman" w:hAnsi="Times New Roman" w:cs="Times New Roman"/>
          <w:sz w:val="24"/>
          <w:szCs w:val="24"/>
        </w:rPr>
        <w:t>, wydawnictwo Nowa Era</w:t>
      </w:r>
    </w:p>
    <w:p w:rsidR="00197E46" w:rsidRDefault="00197E46" w:rsidP="00EF7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2BS – cała klasa:</w:t>
      </w:r>
    </w:p>
    <w:p w:rsidR="00197E46" w:rsidRDefault="00197E46" w:rsidP="0019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NOWOSIELSKA, Urszula SZYDŁOWSKA, </w:t>
      </w:r>
      <w:r>
        <w:rPr>
          <w:rFonts w:ascii="Times New Roman" w:hAnsi="Times New Roman" w:cs="Times New Roman"/>
          <w:i/>
          <w:sz w:val="24"/>
          <w:szCs w:val="24"/>
        </w:rPr>
        <w:t>Zrozumieć świat. Klasa 2</w:t>
      </w:r>
      <w:r>
        <w:rPr>
          <w:rFonts w:ascii="Times New Roman" w:hAnsi="Times New Roman" w:cs="Times New Roman"/>
          <w:sz w:val="24"/>
          <w:szCs w:val="24"/>
        </w:rPr>
        <w:t>, wydawnictwo Nowa Era</w:t>
      </w:r>
    </w:p>
    <w:p w:rsidR="00197E46" w:rsidRDefault="00197E46" w:rsidP="00197E46">
      <w:pPr>
        <w:rPr>
          <w:rFonts w:ascii="Times New Roman" w:hAnsi="Times New Roman" w:cs="Times New Roman"/>
          <w:sz w:val="24"/>
          <w:szCs w:val="24"/>
        </w:rPr>
      </w:pPr>
    </w:p>
    <w:p w:rsidR="00197E46" w:rsidRDefault="00197E46" w:rsidP="00197E46">
      <w:pPr>
        <w:rPr>
          <w:rFonts w:ascii="Times New Roman" w:hAnsi="Times New Roman" w:cs="Times New Roman"/>
          <w:sz w:val="24"/>
          <w:szCs w:val="24"/>
        </w:rPr>
      </w:pPr>
    </w:p>
    <w:p w:rsidR="00197E46" w:rsidRDefault="00197E46" w:rsidP="00197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3BS – cała klasa:</w:t>
      </w:r>
    </w:p>
    <w:p w:rsidR="00197E46" w:rsidRPr="00197E46" w:rsidRDefault="00197E46" w:rsidP="00197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NOWOSIELSKA, Urszula SZYDŁOWSKA, </w:t>
      </w:r>
      <w:r>
        <w:rPr>
          <w:rFonts w:ascii="Times New Roman" w:hAnsi="Times New Roman" w:cs="Times New Roman"/>
          <w:i/>
          <w:sz w:val="24"/>
          <w:szCs w:val="24"/>
        </w:rPr>
        <w:t>Zrozumieć świat. Klasa 3</w:t>
      </w:r>
      <w:r>
        <w:rPr>
          <w:rFonts w:ascii="Times New Roman" w:hAnsi="Times New Roman" w:cs="Times New Roman"/>
          <w:sz w:val="24"/>
          <w:szCs w:val="24"/>
        </w:rPr>
        <w:t>, wydawnictwo Nowa Era</w:t>
      </w:r>
    </w:p>
    <w:p w:rsidR="00197E46" w:rsidRPr="00197E46" w:rsidRDefault="00197E46" w:rsidP="00197E46">
      <w:pPr>
        <w:rPr>
          <w:rFonts w:ascii="Times New Roman" w:hAnsi="Times New Roman" w:cs="Times New Roman"/>
          <w:b/>
          <w:sz w:val="24"/>
          <w:szCs w:val="24"/>
        </w:rPr>
      </w:pPr>
    </w:p>
    <w:p w:rsidR="00197E46" w:rsidRDefault="00197E46" w:rsidP="00EF72D8">
      <w:pPr>
        <w:rPr>
          <w:rFonts w:ascii="Times New Roman" w:hAnsi="Times New Roman" w:cs="Times New Roman"/>
          <w:b/>
          <w:sz w:val="24"/>
          <w:szCs w:val="24"/>
        </w:rPr>
      </w:pPr>
    </w:p>
    <w:p w:rsidR="00197E46" w:rsidRPr="00197E46" w:rsidRDefault="00197E46" w:rsidP="00EF72D8">
      <w:pPr>
        <w:rPr>
          <w:rFonts w:ascii="Times New Roman" w:hAnsi="Times New Roman" w:cs="Times New Roman"/>
          <w:b/>
          <w:sz w:val="24"/>
          <w:szCs w:val="24"/>
        </w:rPr>
      </w:pPr>
    </w:p>
    <w:p w:rsidR="00EF72D8" w:rsidRP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</w:p>
    <w:p w:rsidR="00EF72D8" w:rsidRDefault="00EF72D8" w:rsidP="00EF72D8">
      <w:pPr>
        <w:rPr>
          <w:rFonts w:ascii="Times New Roman" w:hAnsi="Times New Roman" w:cs="Times New Roman"/>
          <w:sz w:val="24"/>
          <w:szCs w:val="24"/>
        </w:rPr>
      </w:pPr>
    </w:p>
    <w:p w:rsid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</w:p>
    <w:p w:rsidR="00EF72D8" w:rsidRPr="00EF72D8" w:rsidRDefault="00EF72D8" w:rsidP="00EF72D8">
      <w:pPr>
        <w:rPr>
          <w:rFonts w:ascii="Times New Roman" w:hAnsi="Times New Roman" w:cs="Times New Roman"/>
          <w:b/>
          <w:sz w:val="24"/>
          <w:szCs w:val="24"/>
        </w:rPr>
      </w:pPr>
    </w:p>
    <w:p w:rsidR="00EF72D8" w:rsidRPr="00392EFB" w:rsidRDefault="00EF72D8" w:rsidP="00392EFB">
      <w:pPr>
        <w:rPr>
          <w:rFonts w:ascii="Times New Roman" w:hAnsi="Times New Roman" w:cs="Times New Roman"/>
          <w:b/>
          <w:sz w:val="24"/>
          <w:szCs w:val="24"/>
        </w:rPr>
      </w:pPr>
    </w:p>
    <w:p w:rsid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</w:p>
    <w:p w:rsidR="00392EFB" w:rsidRPr="00392EFB" w:rsidRDefault="00392EFB" w:rsidP="00392EFB">
      <w:pPr>
        <w:rPr>
          <w:rFonts w:ascii="Times New Roman" w:hAnsi="Times New Roman" w:cs="Times New Roman"/>
          <w:sz w:val="24"/>
          <w:szCs w:val="24"/>
        </w:rPr>
      </w:pPr>
    </w:p>
    <w:p w:rsidR="00392EFB" w:rsidRDefault="00392EFB">
      <w:pPr>
        <w:rPr>
          <w:rFonts w:ascii="Times New Roman" w:hAnsi="Times New Roman" w:cs="Times New Roman"/>
          <w:sz w:val="24"/>
          <w:szCs w:val="24"/>
        </w:rPr>
      </w:pPr>
    </w:p>
    <w:p w:rsidR="00392EFB" w:rsidRPr="00392EFB" w:rsidRDefault="00392EFB">
      <w:pPr>
        <w:rPr>
          <w:rFonts w:ascii="Times New Roman" w:hAnsi="Times New Roman" w:cs="Times New Roman"/>
          <w:sz w:val="24"/>
          <w:szCs w:val="24"/>
        </w:rPr>
      </w:pPr>
    </w:p>
    <w:sectPr w:rsidR="00392EFB" w:rsidRPr="0039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FB"/>
    <w:rsid w:val="00197E46"/>
    <w:rsid w:val="002C44D8"/>
    <w:rsid w:val="00392EFB"/>
    <w:rsid w:val="00470636"/>
    <w:rsid w:val="005658A1"/>
    <w:rsid w:val="005E1316"/>
    <w:rsid w:val="0083400F"/>
    <w:rsid w:val="008F7083"/>
    <w:rsid w:val="00E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615A-61D9-4B28-BCFB-79BAE498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Ania Adam</cp:lastModifiedBy>
  <cp:revision>2</cp:revision>
  <dcterms:created xsi:type="dcterms:W3CDTF">2019-07-21T06:16:00Z</dcterms:created>
  <dcterms:modified xsi:type="dcterms:W3CDTF">2019-07-21T06:16:00Z</dcterms:modified>
</cp:coreProperties>
</file>